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28"/>
        </w:rPr>
      </w:pPr>
      <w:r>
        <w:rPr>
          <w:rFonts w:hint="eastAsia"/>
          <w:b/>
          <w:bCs/>
          <w:sz w:val="28"/>
        </w:rPr>
        <w:t>附件1</w:t>
      </w:r>
    </w:p>
    <w:p>
      <w:pPr>
        <w:rPr>
          <w:sz w:val="28"/>
        </w:rPr>
      </w:pPr>
      <w:r>
        <w:rPr>
          <w:sz w:val="28"/>
        </w:rPr>
        <w:drawing>
          <wp:inline distT="0" distB="0" distL="0" distR="0">
            <wp:extent cx="5274310" cy="7258685"/>
            <wp:effectExtent l="19050" t="0" r="2540" b="0"/>
            <wp:docPr id="1" name="图片 1" descr="C:\Users\Administrato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</w:p>
    <w:p>
      <w:pPr>
        <w:rPr>
          <w:sz w:val="28"/>
        </w:rPr>
      </w:pPr>
    </w:p>
    <w:p>
      <w:pPr>
        <w:rPr>
          <w:sz w:val="28"/>
        </w:rPr>
      </w:pPr>
    </w:p>
    <w:p>
      <w:pPr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附件</w:t>
      </w:r>
      <w:r>
        <w:rPr>
          <w:rFonts w:hint="eastAsia"/>
          <w:b/>
          <w:bCs/>
          <w:sz w:val="28"/>
          <w:lang w:val="en-US" w:eastAsia="zh-CN"/>
        </w:rPr>
        <w:t>2</w:t>
      </w:r>
    </w:p>
    <w:p>
      <w:pPr>
        <w:rPr>
          <w:sz w:val="28"/>
        </w:rPr>
      </w:pPr>
      <w:r>
        <w:rPr>
          <w:rFonts w:hint="eastAsia" w:eastAsia="宋体"/>
          <w:sz w:val="28"/>
          <w:lang w:eastAsia="zh-CN"/>
        </w:rPr>
        <w:drawing>
          <wp:inline distT="0" distB="0" distL="114300" distR="114300">
            <wp:extent cx="5269865" cy="8133715"/>
            <wp:effectExtent l="0" t="0" r="6985" b="635"/>
            <wp:docPr id="3" name="图片 3" descr="附件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lang w:val="en-US" w:eastAsia="zh-CN"/>
        </w:rPr>
      </w:pPr>
      <w:r>
        <w:rPr>
          <w:rFonts w:hint="eastAsia"/>
          <w:b/>
          <w:bCs/>
          <w:sz w:val="28"/>
        </w:rPr>
        <w:t>附件</w:t>
      </w:r>
      <w:r>
        <w:rPr>
          <w:rFonts w:hint="eastAsia"/>
          <w:b/>
          <w:bCs/>
          <w:sz w:val="28"/>
          <w:lang w:val="en-US" w:eastAsia="zh-CN"/>
        </w:rPr>
        <w:t>3</w:t>
      </w:r>
    </w:p>
    <w:p>
      <w:pPr>
        <w:rPr>
          <w:rFonts w:hint="eastAsia"/>
          <w:b/>
          <w:bCs/>
          <w:sz w:val="28"/>
          <w:lang w:val="en-US" w:eastAsia="zh-CN"/>
        </w:rPr>
      </w:pPr>
      <w:r>
        <w:rPr>
          <w:sz w:val="28"/>
        </w:rPr>
        <w:drawing>
          <wp:inline distT="0" distB="0" distL="0" distR="0">
            <wp:extent cx="4953000" cy="7990840"/>
            <wp:effectExtent l="0" t="0" r="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99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</w:p>
    <w:p>
      <w:pPr>
        <w:rPr>
          <w:sz w:val="28"/>
        </w:rPr>
      </w:pPr>
      <w:r>
        <w:rPr>
          <w:rFonts w:hint="eastAsia"/>
          <w:b/>
          <w:bCs/>
          <w:sz w:val="28"/>
        </w:rPr>
        <w:t>附件</w:t>
      </w:r>
      <w:r>
        <w:rPr>
          <w:rFonts w:hint="eastAsia"/>
          <w:b/>
          <w:bCs/>
          <w:sz w:val="28"/>
          <w:lang w:val="en-US" w:eastAsia="zh-CN"/>
        </w:rPr>
        <w:t>4</w:t>
      </w:r>
    </w:p>
    <w:p>
      <w:pPr>
        <w:rPr>
          <w:sz w:val="28"/>
        </w:rPr>
      </w:pPr>
      <w:r>
        <w:rPr>
          <w:sz w:val="28"/>
        </w:rPr>
        <w:drawing>
          <wp:inline distT="0" distB="0" distL="0" distR="0">
            <wp:extent cx="5274310" cy="7571105"/>
            <wp:effectExtent l="0" t="0" r="2540" b="10795"/>
            <wp:docPr id="10" name="图片 10" descr="E:\李院长项目\项目--李正在进行\四个验收\薛11增压站验收监测报告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李院长项目\项目--李正在进行\四个验收\薛11增压站验收监测报告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</w:p>
    <w:p>
      <w:pPr>
        <w:rPr>
          <w:sz w:val="28"/>
        </w:rPr>
      </w:pPr>
    </w:p>
    <w:p>
      <w:pPr>
        <w:rPr>
          <w:sz w:val="28"/>
        </w:rPr>
      </w:pPr>
      <w:r>
        <w:rPr>
          <w:sz w:val="28"/>
        </w:rPr>
        <w:drawing>
          <wp:inline distT="0" distB="0" distL="0" distR="0">
            <wp:extent cx="5821045" cy="8665845"/>
            <wp:effectExtent l="0" t="0" r="8255" b="1905"/>
            <wp:docPr id="11" name="图片 11" descr="E:\李院长项目\项目--李正在进行\四个验收\薛11增压站验收监测报告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李院长项目\项目--李正在进行\四个验收\薛11增压站验收监测报告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66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  <w:r>
        <w:rPr>
          <w:sz w:val="28"/>
        </w:rPr>
        <w:drawing>
          <wp:inline distT="0" distB="0" distL="0" distR="0">
            <wp:extent cx="5274310" cy="8371840"/>
            <wp:effectExtent l="0" t="0" r="2540" b="10160"/>
            <wp:docPr id="12" name="图片 12" descr="E:\李院长项目\项目--李正在进行\四个验收\薛11增压站验收监测报告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李院长项目\项目--李正在进行\四个验收\薛11增压站验收监测报告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7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</w:p>
    <w:p>
      <w:pPr>
        <w:rPr>
          <w:sz w:val="28"/>
        </w:rPr>
      </w:pPr>
      <w:r>
        <w:rPr>
          <w:sz w:val="28"/>
        </w:rPr>
        <w:drawing>
          <wp:inline distT="0" distB="0" distL="0" distR="0">
            <wp:extent cx="5274310" cy="8495665"/>
            <wp:effectExtent l="0" t="0" r="2540" b="635"/>
            <wp:docPr id="13" name="图片 13" descr="E:\李院长项目\项目--李正在进行\四个验收\薛11增压站验收监测报告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李院长项目\项目--李正在进行\四个验收\薛11增压站验收监测报告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9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</w:p>
    <w:p>
      <w:pPr>
        <w:rPr>
          <w:sz w:val="28"/>
        </w:rPr>
      </w:pPr>
      <w:r>
        <w:rPr>
          <w:sz w:val="28"/>
        </w:rPr>
        <w:drawing>
          <wp:inline distT="0" distB="0" distL="0" distR="0">
            <wp:extent cx="5274310" cy="8475980"/>
            <wp:effectExtent l="0" t="0" r="2540" b="1270"/>
            <wp:docPr id="14" name="图片 14" descr="E:\李院长项目\项目--李正在进行\四个验收\薛11增压站验收监测报告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李院长项目\项目--李正在进行\四个验收\薛11增压站验收监测报告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7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</w:p>
    <w:p>
      <w:pPr>
        <w:rPr>
          <w:sz w:val="28"/>
        </w:rPr>
      </w:pPr>
      <w:r>
        <w:rPr>
          <w:sz w:val="28"/>
        </w:rPr>
        <w:drawing>
          <wp:inline distT="0" distB="0" distL="0" distR="0">
            <wp:extent cx="5274310" cy="8533130"/>
            <wp:effectExtent l="0" t="0" r="2540" b="1270"/>
            <wp:docPr id="15" name="图片 15" descr="E:\李院长项目\项目--李正在进行\四个验收\薛11增压站验收监测报告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李院长项目\项目--李正在进行\四个验收\薛11增压站验收监测报告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  <w:r>
        <w:rPr>
          <w:sz w:val="28"/>
        </w:rPr>
        <w:drawing>
          <wp:inline distT="0" distB="0" distL="0" distR="0">
            <wp:extent cx="5274310" cy="8438515"/>
            <wp:effectExtent l="0" t="0" r="2540" b="635"/>
            <wp:docPr id="16" name="图片 16" descr="E:\李院长项目\项目--李正在进行\四个验收\薛11增压站验收监测报告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李院长项目\项目--李正在进行\四个验收\薛11增压站验收监测报告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3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</w:p>
    <w:p>
      <w:pPr>
        <w:rPr>
          <w:sz w:val="28"/>
        </w:rPr>
      </w:pPr>
      <w:r>
        <w:rPr>
          <w:sz w:val="28"/>
        </w:rPr>
        <w:drawing>
          <wp:inline distT="0" distB="0" distL="0" distR="0">
            <wp:extent cx="5274310" cy="8314690"/>
            <wp:effectExtent l="0" t="0" r="2540" b="10160"/>
            <wp:docPr id="17" name="图片 17" descr="E:\李院长项目\项目--李正在进行\四个验收\薛11增压站验收监测报告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李院长项目\项目--李正在进行\四个验收\薛11增压站验收监测报告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</w:p>
    <w:p>
      <w:pPr>
        <w:rPr>
          <w:rFonts w:hint="eastAsia"/>
          <w:b/>
          <w:bCs/>
          <w:sz w:val="28"/>
          <w:lang w:val="en-US" w:eastAsia="zh-CN"/>
        </w:rPr>
      </w:pPr>
      <w:r>
        <w:rPr>
          <w:rFonts w:hint="eastAsia"/>
          <w:b/>
          <w:bCs/>
          <w:sz w:val="28"/>
        </w:rPr>
        <w:t>附件</w:t>
      </w:r>
      <w:r>
        <w:rPr>
          <w:rFonts w:hint="eastAsia"/>
          <w:b/>
          <w:bCs/>
          <w:sz w:val="28"/>
          <w:lang w:val="en-US" w:eastAsia="zh-CN"/>
        </w:rPr>
        <w:t>5</w:t>
      </w:r>
    </w:p>
    <w:p>
      <w:pPr>
        <w:rPr>
          <w:rFonts w:hint="eastAsia"/>
          <w:b/>
          <w:bCs/>
          <w:sz w:val="28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5036820" cy="7859395"/>
            <wp:effectExtent l="0" t="0" r="11430" b="8255"/>
            <wp:docPr id="5" name="图片 1" descr="薛8增 总量指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薛8增 总量指标"/>
                    <pic:cNvPicPr>
                      <a:picLocks noChangeAspect="1"/>
                    </pic:cNvPicPr>
                  </pic:nvPicPr>
                  <pic:blipFill>
                    <a:blip r:embed="rId15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7859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</w:p>
    <w:p>
      <w:pPr>
        <w:rPr>
          <w:rFonts w:hint="eastAsia"/>
          <w:b/>
          <w:bCs/>
          <w:sz w:val="28"/>
          <w:lang w:val="en-US" w:eastAsia="zh-CN"/>
        </w:rPr>
      </w:pPr>
      <w:r>
        <w:rPr>
          <w:rFonts w:hint="eastAsia"/>
          <w:b/>
          <w:bCs/>
          <w:sz w:val="28"/>
        </w:rPr>
        <w:t>附件</w:t>
      </w:r>
      <w:r>
        <w:rPr>
          <w:rFonts w:hint="eastAsia"/>
          <w:b/>
          <w:bCs/>
          <w:sz w:val="28"/>
          <w:lang w:val="en-US" w:eastAsia="zh-CN"/>
        </w:rPr>
        <w:t>6</w:t>
      </w:r>
    </w:p>
    <w:p>
      <w:pPr>
        <w:rPr>
          <w:rFonts w:hint="eastAsia"/>
          <w:b/>
          <w:bCs/>
          <w:sz w:val="28"/>
          <w:lang w:val="en-US" w:eastAsia="zh-CN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114300" distR="114300">
            <wp:extent cx="5894705" cy="8060055"/>
            <wp:effectExtent l="0" t="0" r="10795" b="17145"/>
            <wp:docPr id="6" name="图片 2" descr="吴起区域环境应急预案备案登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吴起区域环境应急预案备案登记表"/>
                    <pic:cNvPicPr>
                      <a:picLocks noChangeAspect="1"/>
                    </pic:cNvPicPr>
                  </pic:nvPicPr>
                  <pic:blipFill>
                    <a:blip r:embed="rId16"/>
                    <a:srcRect l="3534" t="206" r="7976" b="6308"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8060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</w:p>
    <w:p>
      <w:pPr>
        <w:rPr>
          <w:rFonts w:hint="eastAsia"/>
          <w:b/>
          <w:bCs/>
          <w:sz w:val="28"/>
          <w:lang w:val="en-US" w:eastAsia="zh-CN"/>
        </w:rPr>
      </w:pPr>
      <w:r>
        <w:rPr>
          <w:rFonts w:hint="eastAsia"/>
          <w:b/>
          <w:bCs/>
          <w:sz w:val="28"/>
        </w:rPr>
        <w:t>附件</w:t>
      </w:r>
      <w:r>
        <w:rPr>
          <w:rFonts w:hint="eastAsia"/>
          <w:b/>
          <w:bCs/>
          <w:sz w:val="28"/>
          <w:lang w:val="en-US" w:eastAsia="zh-CN"/>
        </w:rPr>
        <w:t>7</w:t>
      </w:r>
    </w:p>
    <w:p>
      <w:pPr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5590540" cy="8006715"/>
            <wp:effectExtent l="0" t="0" r="10160" b="13335"/>
            <wp:docPr id="7" name="图片 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8006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0"/>
          <w:szCs w:val="30"/>
          <w:lang w:val="en-US" w:eastAsia="zh-CN"/>
        </w:rPr>
      </w:pPr>
    </w:p>
    <w:p>
      <w:pPr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5807710" cy="8195945"/>
            <wp:effectExtent l="0" t="0" r="2540" b="14605"/>
            <wp:docPr id="8" name="图片 4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3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8195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</w:rPr>
      </w:pPr>
    </w:p>
    <w:p>
      <w:pPr>
        <w:rPr>
          <w:sz w:val="28"/>
        </w:rPr>
      </w:pPr>
      <w:bookmarkStart w:id="0" w:name="_GoBack"/>
      <w:r>
        <w:rPr>
          <w:rFonts w:hint="eastAsia" w:ascii="仿宋_GB2312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5270500" cy="8606155"/>
            <wp:effectExtent l="0" t="0" r="6350" b="4445"/>
            <wp:docPr id="9" name="图片 5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33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06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80124"/>
    <w:rsid w:val="000A572E"/>
    <w:rsid w:val="000B269D"/>
    <w:rsid w:val="00131785"/>
    <w:rsid w:val="00173867"/>
    <w:rsid w:val="00183C6B"/>
    <w:rsid w:val="001B0ED6"/>
    <w:rsid w:val="00284366"/>
    <w:rsid w:val="002F6C66"/>
    <w:rsid w:val="003A72B6"/>
    <w:rsid w:val="003E04EC"/>
    <w:rsid w:val="003F7725"/>
    <w:rsid w:val="004E7D7C"/>
    <w:rsid w:val="005542A0"/>
    <w:rsid w:val="005D7411"/>
    <w:rsid w:val="00627C4E"/>
    <w:rsid w:val="0066192E"/>
    <w:rsid w:val="00666189"/>
    <w:rsid w:val="006A5964"/>
    <w:rsid w:val="006B066B"/>
    <w:rsid w:val="006B3AC8"/>
    <w:rsid w:val="006F2BA7"/>
    <w:rsid w:val="007452E0"/>
    <w:rsid w:val="00777B98"/>
    <w:rsid w:val="00800E44"/>
    <w:rsid w:val="00980124"/>
    <w:rsid w:val="009D7855"/>
    <w:rsid w:val="009D7C00"/>
    <w:rsid w:val="00A51070"/>
    <w:rsid w:val="00C00410"/>
    <w:rsid w:val="00C77755"/>
    <w:rsid w:val="00CA345E"/>
    <w:rsid w:val="00DA363E"/>
    <w:rsid w:val="00E2718C"/>
    <w:rsid w:val="00FA4B39"/>
    <w:rsid w:val="00FC2606"/>
    <w:rsid w:val="00FD7B6F"/>
    <w:rsid w:val="00FE596D"/>
    <w:rsid w:val="496D271F"/>
    <w:rsid w:val="66F3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 Spacing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8">
    <w:name w:val="页眉 Char"/>
    <w:basedOn w:val="5"/>
    <w:link w:val="4"/>
    <w:semiHidden/>
    <w:uiPriority w:val="99"/>
    <w:rPr>
      <w:kern w:val="2"/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kern w:val="2"/>
      <w:sz w:val="18"/>
      <w:szCs w:val="18"/>
    </w:rPr>
  </w:style>
  <w:style w:type="character" w:customStyle="1" w:styleId="10">
    <w:name w:val="批注框文本 Char"/>
    <w:basedOn w:val="5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10</Words>
  <Characters>57</Characters>
  <Lines>1</Lines>
  <Paragraphs>1</Paragraphs>
  <TotalTime>0</TotalTime>
  <ScaleCrop>false</ScaleCrop>
  <LinksUpToDate>false</LinksUpToDate>
  <CharactersWithSpaces>66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2017-07-31T01:56:00Z</dcterms:created>
  <dc:creator>admin</dc:creator>
  <cp:lastModifiedBy> 从心开始</cp:lastModifiedBy>
  <dcterms:modified xsi:type="dcterms:W3CDTF">2018-08-07T02:45:15Z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